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XSpec="right" w:tblpY="1"/>
        <w:tblOverlap w:val="never"/>
        <w:bidiVisual/>
        <w:tblW w:w="9279" w:type="dxa"/>
        <w:tblLook w:val="04A0" w:firstRow="1" w:lastRow="0" w:firstColumn="1" w:lastColumn="0" w:noHBand="0" w:noVBand="1"/>
      </w:tblPr>
      <w:tblGrid>
        <w:gridCol w:w="625"/>
        <w:gridCol w:w="5103"/>
        <w:gridCol w:w="1850"/>
        <w:gridCol w:w="1701"/>
      </w:tblGrid>
      <w:tr w:rsidR="003329A5" w:rsidRPr="00176DF1" w:rsidTr="00A52698">
        <w:tc>
          <w:tcPr>
            <w:tcW w:w="625" w:type="dxa"/>
          </w:tcPr>
          <w:p w:rsidR="003329A5" w:rsidRPr="00176DF1" w:rsidRDefault="003329A5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5103" w:type="dxa"/>
          </w:tcPr>
          <w:p w:rsidR="003329A5" w:rsidRPr="00176DF1" w:rsidRDefault="003329A5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عنوان طرح/پایان نامه</w:t>
            </w:r>
          </w:p>
        </w:tc>
        <w:tc>
          <w:tcPr>
            <w:tcW w:w="1850" w:type="dxa"/>
          </w:tcPr>
          <w:p w:rsidR="003329A5" w:rsidRPr="00176DF1" w:rsidRDefault="003329A5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نام مجری طرح</w:t>
            </w:r>
          </w:p>
        </w:tc>
        <w:tc>
          <w:tcPr>
            <w:tcW w:w="1701" w:type="dxa"/>
          </w:tcPr>
          <w:p w:rsidR="003329A5" w:rsidRPr="00176DF1" w:rsidRDefault="003329A5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نام دانشجو</w:t>
            </w:r>
          </w:p>
        </w:tc>
      </w:tr>
      <w:tr w:rsidR="003329A5" w:rsidRPr="00176DF1" w:rsidTr="00A52698">
        <w:tc>
          <w:tcPr>
            <w:tcW w:w="625" w:type="dxa"/>
          </w:tcPr>
          <w:p w:rsidR="003329A5" w:rsidRPr="00176DF1" w:rsidRDefault="003329A5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1</w:t>
            </w:r>
          </w:p>
          <w:p w:rsidR="00D27091" w:rsidRPr="00A52698" w:rsidRDefault="00D27091" w:rsidP="00A5269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03" w:type="dxa"/>
          </w:tcPr>
          <w:p w:rsidR="003329A5" w:rsidRPr="00176DF1" w:rsidRDefault="00A52698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A52698">
              <w:rPr>
                <w:rFonts w:cs="B Nazanin"/>
                <w:sz w:val="24"/>
                <w:szCs w:val="24"/>
                <w:rtl/>
              </w:rPr>
              <w:t>بررس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تغ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رات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پارامترها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اکوکارد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وگراف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مبتلا به نارسا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کل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مرحله نها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قبل و بعد از 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جلسه همود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ال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ز</w:t>
            </w:r>
          </w:p>
        </w:tc>
        <w:tc>
          <w:tcPr>
            <w:tcW w:w="1850" w:type="dxa"/>
          </w:tcPr>
          <w:p w:rsidR="003329A5" w:rsidRPr="00176DF1" w:rsidRDefault="003329A5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خانم دکترلیلا حسینی</w:t>
            </w:r>
          </w:p>
        </w:tc>
        <w:tc>
          <w:tcPr>
            <w:tcW w:w="1701" w:type="dxa"/>
          </w:tcPr>
          <w:p w:rsidR="003329A5" w:rsidRPr="00176DF1" w:rsidRDefault="00A52698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A52698">
              <w:rPr>
                <w:rFonts w:cs="B Nazanin"/>
                <w:sz w:val="24"/>
                <w:szCs w:val="24"/>
                <w:rtl/>
              </w:rPr>
              <w:t>سع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ده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ارحام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ن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3329A5" w:rsidRPr="00176DF1" w:rsidTr="00A52698">
        <w:tc>
          <w:tcPr>
            <w:tcW w:w="625" w:type="dxa"/>
          </w:tcPr>
          <w:p w:rsidR="003329A5" w:rsidRPr="00176DF1" w:rsidRDefault="003329A5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103" w:type="dxa"/>
          </w:tcPr>
          <w:p w:rsidR="003329A5" w:rsidRPr="00176DF1" w:rsidRDefault="00A52698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A52698">
              <w:rPr>
                <w:rFonts w:cs="B Nazanin"/>
                <w:sz w:val="24"/>
                <w:szCs w:val="24"/>
                <w:rtl/>
              </w:rPr>
              <w:t>بررس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ارتباط ب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سطح سرم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و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تام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52698">
              <w:rPr>
                <w:rFonts w:cs="B Nazanin"/>
                <w:sz w:val="24"/>
                <w:szCs w:val="24"/>
              </w:rPr>
              <w:t>D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با فراوان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خونر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ز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مفصل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و سلامت مفاصل در ب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مبتلا به هموف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850" w:type="dxa"/>
          </w:tcPr>
          <w:p w:rsidR="003329A5" w:rsidRPr="00176DF1" w:rsidRDefault="00A52698" w:rsidP="00A5269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52698">
              <w:rPr>
                <w:rFonts w:cs="B Nazanin"/>
                <w:sz w:val="24"/>
                <w:szCs w:val="24"/>
                <w:rtl/>
              </w:rPr>
              <w:t>خانم دکترش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وا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شادان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701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بهاره کمال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3329A5" w:rsidRPr="00176DF1" w:rsidTr="00A52698">
        <w:tc>
          <w:tcPr>
            <w:tcW w:w="625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5103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ارز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ارزش تشخ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ص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تروپون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مقا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سه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افته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اکوکارد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وگراف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برا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شناسا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زودهنگام درگ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قلب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بتا تالاسم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ماژور</w:t>
            </w:r>
          </w:p>
        </w:tc>
        <w:tc>
          <w:tcPr>
            <w:tcW w:w="1850" w:type="dxa"/>
          </w:tcPr>
          <w:p w:rsidR="003329A5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خانم دکتر</w:t>
            </w:r>
            <w:r w:rsidR="00770452" w:rsidRPr="00176DF1">
              <w:rPr>
                <w:rFonts w:cs="B Nazanin"/>
                <w:sz w:val="24"/>
                <w:szCs w:val="24"/>
                <w:rtl/>
              </w:rPr>
              <w:t>ش</w:t>
            </w:r>
            <w:r w:rsidR="00770452"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="00770452" w:rsidRPr="00176DF1">
              <w:rPr>
                <w:rFonts w:cs="B Nazanin" w:hint="eastAsia"/>
                <w:sz w:val="24"/>
                <w:szCs w:val="24"/>
                <w:rtl/>
              </w:rPr>
              <w:t>وا</w:t>
            </w:r>
            <w:r w:rsidR="00770452" w:rsidRPr="00176DF1">
              <w:rPr>
                <w:rFonts w:cs="B Nazanin"/>
                <w:sz w:val="24"/>
                <w:szCs w:val="24"/>
                <w:rtl/>
              </w:rPr>
              <w:t xml:space="preserve"> شادان</w:t>
            </w:r>
            <w:r w:rsidR="00770452"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701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نا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3329A5" w:rsidRPr="00176DF1" w:rsidTr="00A52698">
        <w:tc>
          <w:tcPr>
            <w:tcW w:w="625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5103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روند پنج‌ساله (1400-1405) 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وع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کم‌وزن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اضافه‌وزن و چاق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ارتباط آن با عوامل تغذ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ه‌ا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گروه‌ها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سن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مختلف جمع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شهر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بجنورد</w:t>
            </w:r>
          </w:p>
        </w:tc>
        <w:tc>
          <w:tcPr>
            <w:tcW w:w="1850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فاريا جعفرزاده</w:t>
            </w:r>
          </w:p>
        </w:tc>
        <w:tc>
          <w:tcPr>
            <w:tcW w:w="1701" w:type="dxa"/>
          </w:tcPr>
          <w:p w:rsidR="003329A5" w:rsidRPr="00176DF1" w:rsidRDefault="003329A5" w:rsidP="00A52698">
            <w:pPr>
              <w:rPr>
                <w:rFonts w:cs="B Nazanin"/>
                <w:sz w:val="24"/>
                <w:szCs w:val="24"/>
              </w:rPr>
            </w:pPr>
          </w:p>
        </w:tc>
      </w:tr>
      <w:tr w:rsidR="003329A5" w:rsidRPr="00176DF1" w:rsidTr="00A52698">
        <w:tc>
          <w:tcPr>
            <w:tcW w:w="625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5103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وع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عوامل مرتبط با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مادرزاد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قلب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انوت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شهر بجنورد در سالها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۱۳۹۵ تا ۱۴۰۴</w:t>
            </w:r>
          </w:p>
        </w:tc>
        <w:tc>
          <w:tcPr>
            <w:tcW w:w="1850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آقای دکتر</w:t>
            </w:r>
            <w:r w:rsidRPr="00176DF1">
              <w:rPr>
                <w:rFonts w:cs="B Nazanin"/>
                <w:sz w:val="24"/>
                <w:szCs w:val="24"/>
                <w:rtl/>
              </w:rPr>
              <w:t>محمد شجاع</w:t>
            </w:r>
          </w:p>
        </w:tc>
        <w:tc>
          <w:tcPr>
            <w:tcW w:w="1701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پر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سا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تبدلان</w:t>
            </w:r>
          </w:p>
        </w:tc>
      </w:tr>
      <w:tr w:rsidR="003329A5" w:rsidRPr="00176DF1" w:rsidTr="00A52698">
        <w:tc>
          <w:tcPr>
            <w:tcW w:w="625" w:type="dxa"/>
          </w:tcPr>
          <w:p w:rsidR="00770452" w:rsidRPr="00176DF1" w:rsidRDefault="00770452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6</w:t>
            </w:r>
          </w:p>
          <w:p w:rsidR="003329A5" w:rsidRPr="00176DF1" w:rsidRDefault="003329A5" w:rsidP="00A5269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03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عوامل موثر در طول مدت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کودکان مبتلا به کروپ مراجعه‌کننده به بخش اورژانس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شده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رضا(ع) بجنورد از خرداد 1402 تا خرداد 1404</w:t>
            </w:r>
          </w:p>
        </w:tc>
        <w:tc>
          <w:tcPr>
            <w:tcW w:w="1850" w:type="dxa"/>
          </w:tcPr>
          <w:p w:rsidR="003329A5" w:rsidRPr="00176DF1" w:rsidRDefault="00770452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ميثم يزديان</w:t>
            </w:r>
          </w:p>
        </w:tc>
        <w:tc>
          <w:tcPr>
            <w:tcW w:w="1701" w:type="dxa"/>
          </w:tcPr>
          <w:p w:rsidR="003329A5" w:rsidRPr="00176DF1" w:rsidRDefault="003329A5" w:rsidP="00A52698">
            <w:pPr>
              <w:rPr>
                <w:rFonts w:cs="B Nazanin"/>
                <w:sz w:val="24"/>
                <w:szCs w:val="24"/>
              </w:rPr>
            </w:pPr>
          </w:p>
        </w:tc>
      </w:tr>
      <w:tr w:rsidR="00770452" w:rsidRPr="00176DF1" w:rsidTr="00A52698">
        <w:tc>
          <w:tcPr>
            <w:tcW w:w="625" w:type="dxa"/>
          </w:tcPr>
          <w:p w:rsidR="00770452" w:rsidRPr="00176DF1" w:rsidRDefault="000B489F" w:rsidP="00A52698">
            <w:pPr>
              <w:tabs>
                <w:tab w:val="left" w:pos="279"/>
              </w:tabs>
              <w:jc w:val="both"/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5103" w:type="dxa"/>
          </w:tcPr>
          <w:p w:rsidR="00770452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تب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درک و تجربه از عود به مصرف متامفتام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زنان وابسته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 بجنورد</w:t>
            </w:r>
          </w:p>
        </w:tc>
        <w:tc>
          <w:tcPr>
            <w:tcW w:w="1850" w:type="dxa"/>
          </w:tcPr>
          <w:p w:rsidR="00770452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مرضيه براتي کاريزنو</w:t>
            </w:r>
          </w:p>
        </w:tc>
        <w:tc>
          <w:tcPr>
            <w:tcW w:w="1701" w:type="dxa"/>
          </w:tcPr>
          <w:p w:rsidR="00770452" w:rsidRPr="00176DF1" w:rsidRDefault="000B489F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ام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رمحمد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غلامعل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ق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طاق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770452" w:rsidRPr="00176DF1" w:rsidTr="00A52698">
        <w:tc>
          <w:tcPr>
            <w:tcW w:w="625" w:type="dxa"/>
          </w:tcPr>
          <w:p w:rsidR="00770452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5103" w:type="dxa"/>
          </w:tcPr>
          <w:p w:rsidR="00770452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رابطه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معنا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زندگ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رشد حرفه 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پزشکان شهرستان بجنورد</w:t>
            </w:r>
          </w:p>
        </w:tc>
        <w:tc>
          <w:tcPr>
            <w:tcW w:w="1850" w:type="dxa"/>
          </w:tcPr>
          <w:p w:rsidR="00770452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مرضيه براتي کاريزنو</w:t>
            </w:r>
          </w:p>
        </w:tc>
        <w:tc>
          <w:tcPr>
            <w:tcW w:w="1701" w:type="dxa"/>
          </w:tcPr>
          <w:p w:rsidR="00770452" w:rsidRPr="00176DF1" w:rsidRDefault="000B489F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ناز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غفور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ان</w:t>
            </w:r>
          </w:p>
        </w:tc>
      </w:tr>
      <w:tr w:rsidR="000B489F" w:rsidRPr="00176DF1" w:rsidTr="00A52698">
        <w:tc>
          <w:tcPr>
            <w:tcW w:w="625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5103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وع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سندروم 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لن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باره و انواع آن در بجنورد در بازه زمان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1395 تا 1404</w:t>
            </w:r>
          </w:p>
        </w:tc>
        <w:tc>
          <w:tcPr>
            <w:tcW w:w="1850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شيما شکري</w:t>
            </w:r>
          </w:p>
        </w:tc>
        <w:tc>
          <w:tcPr>
            <w:tcW w:w="1701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غزل محمد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نوخندان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0B489F" w:rsidRPr="00176DF1" w:rsidTr="00A52698">
        <w:tc>
          <w:tcPr>
            <w:tcW w:w="625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5103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رابطه اعت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اد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به شبکه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اجتماع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رفتارها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پرخاشگرانه در نوجوانان</w:t>
            </w:r>
          </w:p>
        </w:tc>
        <w:tc>
          <w:tcPr>
            <w:tcW w:w="1850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مرضيه براتي کاريزنو</w:t>
            </w:r>
          </w:p>
        </w:tc>
        <w:tc>
          <w:tcPr>
            <w:tcW w:w="1701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تکتم صبوردربند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0B489F" w:rsidRPr="00176DF1" w:rsidTr="00A52698">
        <w:tc>
          <w:tcPr>
            <w:tcW w:w="625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5103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ارتباط سطح آنز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کرات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فسفو 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ناز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نوزادان دچار آسف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زا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تصو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بردار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رزونانس مغناط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مغز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نوزادان متولد شده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بنت الهد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بجنورد</w:t>
            </w:r>
          </w:p>
        </w:tc>
        <w:tc>
          <w:tcPr>
            <w:tcW w:w="1850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شيما شکري</w:t>
            </w:r>
          </w:p>
        </w:tc>
        <w:tc>
          <w:tcPr>
            <w:tcW w:w="1701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محمدمهد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وسف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0B489F" w:rsidRPr="00176DF1" w:rsidTr="00A52698">
        <w:tc>
          <w:tcPr>
            <w:tcW w:w="625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5103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تاث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درمان افسردگ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بر نگرش فرزندآور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15-49 سال مبتلا به افسردگ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مراجعه کننده به کل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</w:t>
            </w:r>
          </w:p>
        </w:tc>
        <w:tc>
          <w:tcPr>
            <w:tcW w:w="1850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مرضيه براتي کاريزنو</w:t>
            </w:r>
          </w:p>
        </w:tc>
        <w:tc>
          <w:tcPr>
            <w:tcW w:w="1701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ام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رحس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قربان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0B489F" w:rsidRPr="00176DF1" w:rsidTr="00A52698">
        <w:tc>
          <w:tcPr>
            <w:tcW w:w="625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5103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رابطه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رضا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از آموزش بال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سطح اضطراب و 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زان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فرسودگ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تحص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نترن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پزشک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بجنورد</w:t>
            </w:r>
          </w:p>
        </w:tc>
        <w:tc>
          <w:tcPr>
            <w:tcW w:w="1850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نجمه عباسي جنت آبادي</w:t>
            </w:r>
          </w:p>
        </w:tc>
        <w:tc>
          <w:tcPr>
            <w:tcW w:w="1701" w:type="dxa"/>
          </w:tcPr>
          <w:p w:rsidR="000B489F" w:rsidRPr="00176DF1" w:rsidRDefault="000B489F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نجمه عباسي جنت آبادي</w:t>
            </w:r>
          </w:p>
        </w:tc>
      </w:tr>
      <w:tr w:rsidR="00770452" w:rsidRPr="00176DF1" w:rsidTr="00A52698">
        <w:tc>
          <w:tcPr>
            <w:tcW w:w="625" w:type="dxa"/>
          </w:tcPr>
          <w:p w:rsidR="00770452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5103" w:type="dxa"/>
          </w:tcPr>
          <w:p w:rsidR="00770452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اثر مصرف عصاره 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زرشک کوه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>(گ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زرک از خانواده </w:t>
            </w:r>
            <w:r w:rsidRPr="00176DF1">
              <w:rPr>
                <w:rFonts w:cs="B Nazanin"/>
                <w:sz w:val="24"/>
                <w:szCs w:val="24"/>
              </w:rPr>
              <w:t>Berberis integerrima Bunge</w:t>
            </w:r>
            <w:r w:rsidRPr="00176DF1">
              <w:rPr>
                <w:rFonts w:cs="B Nazanin"/>
                <w:sz w:val="24"/>
                <w:szCs w:val="24"/>
                <w:rtl/>
              </w:rPr>
              <w:t>) بر کنترل قند خون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مبتلا به 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ابت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نوع2: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کارآزما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850" w:type="dxa"/>
          </w:tcPr>
          <w:p w:rsidR="00770452" w:rsidRPr="00176DF1" w:rsidRDefault="000B489F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امير اماني</w:t>
            </w:r>
          </w:p>
        </w:tc>
        <w:tc>
          <w:tcPr>
            <w:tcW w:w="1701" w:type="dxa"/>
          </w:tcPr>
          <w:p w:rsidR="00770452" w:rsidRPr="00176DF1" w:rsidRDefault="00770452" w:rsidP="00A52698">
            <w:pPr>
              <w:rPr>
                <w:rFonts w:cs="B Nazanin"/>
                <w:sz w:val="24"/>
                <w:szCs w:val="24"/>
              </w:rPr>
            </w:pPr>
          </w:p>
        </w:tc>
      </w:tr>
      <w:tr w:rsidR="00770452" w:rsidRPr="00176DF1" w:rsidTr="00A52698">
        <w:tc>
          <w:tcPr>
            <w:tcW w:w="625" w:type="dxa"/>
          </w:tcPr>
          <w:p w:rsidR="00770452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5103" w:type="dxa"/>
          </w:tcPr>
          <w:p w:rsidR="00770452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طراح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مدل مبتن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بر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ادگ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ماش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جهت تع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گر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نودول 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روئ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استفاده از داده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سونوگراف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850" w:type="dxa"/>
          </w:tcPr>
          <w:p w:rsidR="00770452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اعظم اروجي</w:t>
            </w:r>
          </w:p>
        </w:tc>
        <w:tc>
          <w:tcPr>
            <w:tcW w:w="1701" w:type="dxa"/>
          </w:tcPr>
          <w:p w:rsidR="00770452" w:rsidRPr="00176DF1" w:rsidRDefault="00132B1B" w:rsidP="00A52698">
            <w:pPr>
              <w:rPr>
                <w:rFonts w:cs="B Nazanin"/>
                <w:sz w:val="24"/>
                <w:szCs w:val="24"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ز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نب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132B1B" w:rsidRPr="00176DF1" w:rsidTr="00A52698">
        <w:tc>
          <w:tcPr>
            <w:tcW w:w="625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lastRenderedPageBreak/>
              <w:t>16</w:t>
            </w:r>
          </w:p>
        </w:tc>
        <w:tc>
          <w:tcPr>
            <w:tcW w:w="5103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زان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علل مرگ و 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کودکان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ماه تا 59 ماه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شده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 بجنورد از شهر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1402 تا اسفند 1403</w:t>
            </w:r>
          </w:p>
        </w:tc>
        <w:tc>
          <w:tcPr>
            <w:tcW w:w="1850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احمد وثوقي مطلق</w:t>
            </w:r>
          </w:p>
        </w:tc>
        <w:tc>
          <w:tcPr>
            <w:tcW w:w="1701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سا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لعل محمد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132B1B" w:rsidRPr="00176DF1" w:rsidTr="00A52698">
        <w:tc>
          <w:tcPr>
            <w:tcW w:w="625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5103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اثر طبقه اجتماع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بر پذ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رش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روانپزشک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: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مطالعه مقطع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اکتشاف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انگ</w:t>
            </w:r>
          </w:p>
        </w:tc>
        <w:tc>
          <w:tcPr>
            <w:tcW w:w="1850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عادله عبدالعلي زاده</w:t>
            </w:r>
          </w:p>
        </w:tc>
        <w:tc>
          <w:tcPr>
            <w:tcW w:w="1701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حب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ب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کر</w:t>
            </w:r>
          </w:p>
        </w:tc>
      </w:tr>
      <w:tr w:rsidR="00132B1B" w:rsidRPr="00176DF1" w:rsidTr="00A52698">
        <w:tc>
          <w:tcPr>
            <w:tcW w:w="625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5103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توافق نتا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ج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پروتئ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ناتر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ورت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نوع </w:t>
            </w:r>
            <w:r w:rsidRPr="00176DF1">
              <w:rPr>
                <w:rFonts w:cs="B Nazanin"/>
                <w:sz w:val="24"/>
                <w:szCs w:val="24"/>
              </w:rPr>
              <w:t>B (BNP)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اکوکارد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وگراف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داپلر 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شرفته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ابت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نوع دو بدون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قلب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عروق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شناخته شده :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مطالعه غربالگر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نارسا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قلب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مراجعه‌کننده به درمانگاه 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ابت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بجنورد</w:t>
            </w:r>
          </w:p>
        </w:tc>
        <w:tc>
          <w:tcPr>
            <w:tcW w:w="1850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فاريا جعفرزاده</w:t>
            </w:r>
          </w:p>
        </w:tc>
        <w:tc>
          <w:tcPr>
            <w:tcW w:w="1701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ربابه شر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عت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کوهبنان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132B1B" w:rsidRPr="00176DF1" w:rsidTr="00A52698">
        <w:tc>
          <w:tcPr>
            <w:tcW w:w="625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5103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فراوان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آنت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جزا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لانگرهانس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مبتلا به 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ابت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نوع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ماهگ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تا 18 سالگ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مراجعه کننده به مراکز درمان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شهر بجنورد</w:t>
            </w:r>
          </w:p>
        </w:tc>
        <w:tc>
          <w:tcPr>
            <w:tcW w:w="1850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مولود صفاري راد</w:t>
            </w:r>
          </w:p>
        </w:tc>
        <w:tc>
          <w:tcPr>
            <w:tcW w:w="1701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فاطمه سادات 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132B1B" w:rsidRPr="00176DF1" w:rsidTr="00A52698">
        <w:tc>
          <w:tcPr>
            <w:tcW w:w="625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5103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زان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وع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افکار خودکش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کادر درمان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بجنورد: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مطالعه مقطع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تحل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850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 xml:space="preserve">خانم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دکتر مرضیه براتی کاریزنو</w:t>
            </w:r>
          </w:p>
        </w:tc>
        <w:tc>
          <w:tcPr>
            <w:tcW w:w="1701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مطهره قادر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132B1B" w:rsidRPr="00176DF1" w:rsidTr="00A52698">
        <w:tc>
          <w:tcPr>
            <w:tcW w:w="625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5103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تاث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درمان با </w:t>
            </w:r>
            <w:r w:rsidRPr="00176DF1">
              <w:rPr>
                <w:rFonts w:cs="B Nazanin"/>
                <w:sz w:val="24"/>
                <w:szCs w:val="24"/>
              </w:rPr>
              <w:t>IVIg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سقط مکرر با دلا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ناشناخته ارجاع شده به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 (ع) بجنورد</w:t>
            </w:r>
          </w:p>
        </w:tc>
        <w:tc>
          <w:tcPr>
            <w:tcW w:w="1850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احمد وثوقي مطلق</w:t>
            </w:r>
          </w:p>
        </w:tc>
        <w:tc>
          <w:tcPr>
            <w:tcW w:w="1701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مهد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گلکار</w:t>
            </w:r>
          </w:p>
        </w:tc>
      </w:tr>
      <w:tr w:rsidR="00132B1B" w:rsidRPr="00176DF1" w:rsidTr="00A52698">
        <w:tc>
          <w:tcPr>
            <w:tcW w:w="625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5103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وضع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رشد تکامل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کودکان مبتلا به </w:t>
            </w:r>
            <w:r w:rsidRPr="00176DF1">
              <w:rPr>
                <w:rFonts w:cs="B Nazanin"/>
                <w:sz w:val="24"/>
                <w:szCs w:val="24"/>
              </w:rPr>
              <w:t>PKU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شش ماه تا 5 سال با استفاده از پرسشنامه </w:t>
            </w:r>
            <w:r w:rsidRPr="00176DF1">
              <w:rPr>
                <w:rFonts w:cs="B Nazanin"/>
                <w:sz w:val="24"/>
                <w:szCs w:val="24"/>
              </w:rPr>
              <w:t>ASQ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استان خراسان شمال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850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مولود صفاري راد</w:t>
            </w:r>
          </w:p>
        </w:tc>
        <w:tc>
          <w:tcPr>
            <w:tcW w:w="1701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مولود صفاري راد</w:t>
            </w:r>
          </w:p>
        </w:tc>
      </w:tr>
      <w:tr w:rsidR="00132B1B" w:rsidRPr="00176DF1" w:rsidTr="00A52698">
        <w:tc>
          <w:tcPr>
            <w:tcW w:w="625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5103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وع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علا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فعال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>- نقص توجه (</w:t>
            </w:r>
            <w:r w:rsidRPr="00176DF1">
              <w:rPr>
                <w:rFonts w:cs="B Nazanin"/>
                <w:sz w:val="24"/>
                <w:szCs w:val="24"/>
              </w:rPr>
              <w:t>ADHD</w:t>
            </w:r>
            <w:r w:rsidRPr="00176DF1">
              <w:rPr>
                <w:rFonts w:cs="B Nazanin"/>
                <w:sz w:val="24"/>
                <w:szCs w:val="24"/>
                <w:rtl/>
              </w:rPr>
              <w:t>) بالغ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دانشجو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پزشک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دانشگاه علوم پزشک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خراسان شمال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سال 1403-1404</w:t>
            </w:r>
          </w:p>
        </w:tc>
        <w:tc>
          <w:tcPr>
            <w:tcW w:w="1850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فاريا جعفرزاده</w:t>
            </w:r>
          </w:p>
        </w:tc>
        <w:tc>
          <w:tcPr>
            <w:tcW w:w="1701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عل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اصغر ظه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مالک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132B1B" w:rsidRPr="00176DF1" w:rsidTr="00A52698">
        <w:tc>
          <w:tcPr>
            <w:tcW w:w="625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  <w:tc>
          <w:tcPr>
            <w:tcW w:w="5103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نقش سبک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دفاع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تاب آور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آس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ب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پذ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روان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مبتلا به آسم</w:t>
            </w:r>
          </w:p>
        </w:tc>
        <w:tc>
          <w:tcPr>
            <w:tcW w:w="1850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احمد وثوقي مطلق</w:t>
            </w:r>
          </w:p>
        </w:tc>
        <w:tc>
          <w:tcPr>
            <w:tcW w:w="1701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گانه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شهسوار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132B1B" w:rsidRPr="00176DF1" w:rsidTr="00A52698">
        <w:tc>
          <w:tcPr>
            <w:tcW w:w="625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  <w:tc>
          <w:tcPr>
            <w:tcW w:w="5103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نقش باورها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ارتباط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سازگار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زناشو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مبتلا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به آسم در شهرستان بجنورد</w:t>
            </w:r>
          </w:p>
        </w:tc>
        <w:tc>
          <w:tcPr>
            <w:tcW w:w="1850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احمد وثوقي مطلق</w:t>
            </w:r>
          </w:p>
        </w:tc>
        <w:tc>
          <w:tcPr>
            <w:tcW w:w="1701" w:type="dxa"/>
          </w:tcPr>
          <w:p w:rsidR="00132B1B" w:rsidRPr="00176DF1" w:rsidRDefault="00132B1B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معصومه اسلام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132B1B" w:rsidRPr="00176DF1" w:rsidTr="00A52698">
        <w:tc>
          <w:tcPr>
            <w:tcW w:w="625" w:type="dxa"/>
          </w:tcPr>
          <w:p w:rsidR="00132B1B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  <w:tc>
          <w:tcPr>
            <w:tcW w:w="5103" w:type="dxa"/>
          </w:tcPr>
          <w:p w:rsidR="00132B1B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صحت </w:t>
            </w:r>
            <w:r w:rsidRPr="00176DF1">
              <w:rPr>
                <w:rFonts w:cs="B Nazanin"/>
                <w:sz w:val="24"/>
                <w:szCs w:val="24"/>
              </w:rPr>
              <w:t>FNA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تشخ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ص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ضا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عات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ندول 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روئ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مقا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سه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پاتولوژ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مربوطه از سال 1395 تا 1403 در استان خراسان شمال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850" w:type="dxa"/>
          </w:tcPr>
          <w:p w:rsidR="00132B1B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فاريا جعفرزاده</w:t>
            </w:r>
          </w:p>
        </w:tc>
        <w:tc>
          <w:tcPr>
            <w:tcW w:w="1701" w:type="dxa"/>
          </w:tcPr>
          <w:p w:rsidR="00132B1B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فاطمه رزازپور</w:t>
            </w: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27</w:t>
            </w:r>
          </w:p>
        </w:tc>
        <w:tc>
          <w:tcPr>
            <w:tcW w:w="5103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عوامل مرتبط با گرا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بازگشت به اعت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اد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نوجوانان مصرف کننده مواد مخدر(تر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اک،ش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ره،ش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شه،،کاناب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س،هروئ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>)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شده جهت سم زدا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 (ع) بجنورد از سال 1402 تا 1403</w:t>
            </w:r>
          </w:p>
        </w:tc>
        <w:tc>
          <w:tcPr>
            <w:tcW w:w="1850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فاريا جعفرزاده</w:t>
            </w:r>
          </w:p>
        </w:tc>
        <w:tc>
          <w:tcPr>
            <w:tcW w:w="1701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محمدجواد محمدپور</w:t>
            </w: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28</w:t>
            </w:r>
          </w:p>
        </w:tc>
        <w:tc>
          <w:tcPr>
            <w:tcW w:w="5103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تاث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بسته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آموزش روان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فرد و خانواده (</w:t>
            </w:r>
            <w:r w:rsidRPr="00176DF1">
              <w:rPr>
                <w:rFonts w:cs="B Nazanin"/>
                <w:sz w:val="24"/>
                <w:szCs w:val="24"/>
              </w:rPr>
              <w:t>Psychoeducation</w:t>
            </w:r>
            <w:r w:rsidRPr="00176DF1">
              <w:rPr>
                <w:rFonts w:cs="B Nazanin"/>
                <w:sz w:val="24"/>
                <w:szCs w:val="24"/>
                <w:rtl/>
              </w:rPr>
              <w:t>) بر نگرش نسبت به اعت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اد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نوجوانان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شده جهت سم زدا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 (ع)</w:t>
            </w:r>
          </w:p>
        </w:tc>
        <w:tc>
          <w:tcPr>
            <w:tcW w:w="1850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سيده نرگس حسيني</w:t>
            </w:r>
          </w:p>
        </w:tc>
        <w:tc>
          <w:tcPr>
            <w:tcW w:w="1701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مهد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طالب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29</w:t>
            </w:r>
          </w:p>
        </w:tc>
        <w:tc>
          <w:tcPr>
            <w:tcW w:w="5103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تع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وع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مادرزاد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قلب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غ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انوت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عوامل مرتبط با آن در کودکان متولدشده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مارستان‌ها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شهر بجنورد ط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سال‌ها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۱۳۹۵ تا ۱۴۰۴.</w:t>
            </w:r>
          </w:p>
        </w:tc>
        <w:tc>
          <w:tcPr>
            <w:tcW w:w="1850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محمد شجاع</w:t>
            </w:r>
          </w:p>
        </w:tc>
        <w:tc>
          <w:tcPr>
            <w:tcW w:w="1701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حب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ب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پور</w:t>
            </w: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lastRenderedPageBreak/>
              <w:t>30</w:t>
            </w:r>
          </w:p>
        </w:tc>
        <w:tc>
          <w:tcPr>
            <w:tcW w:w="5103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ژگ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دم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ولوژ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عوامل مرتبط با 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آگه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کاوازاک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 بجنورد</w:t>
            </w:r>
          </w:p>
        </w:tc>
        <w:tc>
          <w:tcPr>
            <w:tcW w:w="1850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محمد شجاع</w:t>
            </w:r>
          </w:p>
        </w:tc>
        <w:tc>
          <w:tcPr>
            <w:tcW w:w="1701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محبوبه باران</w:t>
            </w: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31</w:t>
            </w:r>
          </w:p>
        </w:tc>
        <w:tc>
          <w:tcPr>
            <w:tcW w:w="5103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ارز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امکان‌پذ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اجرا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مدل تله‌مد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ارائه مراقبت تخصص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به زنان باردار مبتلا به 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ابت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پرکار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>/کم کار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روئ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: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کارآزما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تصادف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شده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پا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لوت</w:t>
            </w:r>
          </w:p>
        </w:tc>
        <w:tc>
          <w:tcPr>
            <w:tcW w:w="1850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فاريا جعفرزاده</w:t>
            </w:r>
            <w:r w:rsidRPr="00176DF1">
              <w:rPr>
                <w:rFonts w:cs="B Nazanin"/>
                <w:sz w:val="24"/>
                <w:szCs w:val="24"/>
                <w:rtl/>
              </w:rPr>
              <w:tab/>
            </w:r>
          </w:p>
        </w:tc>
        <w:tc>
          <w:tcPr>
            <w:tcW w:w="1701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32</w:t>
            </w:r>
          </w:p>
        </w:tc>
        <w:tc>
          <w:tcPr>
            <w:tcW w:w="5103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اثر مکمل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من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ز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بر شدت علائم نوروپات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مبتلا به 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ابت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نوع 2</w:t>
            </w:r>
          </w:p>
        </w:tc>
        <w:tc>
          <w:tcPr>
            <w:tcW w:w="1850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فاريا جعفرزاده</w:t>
            </w:r>
            <w:r w:rsidRPr="00176DF1">
              <w:rPr>
                <w:rFonts w:cs="B Nazanin"/>
                <w:sz w:val="24"/>
                <w:szCs w:val="24"/>
                <w:rtl/>
              </w:rPr>
              <w:tab/>
            </w:r>
          </w:p>
        </w:tc>
        <w:tc>
          <w:tcPr>
            <w:tcW w:w="1701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33</w:t>
            </w:r>
          </w:p>
        </w:tc>
        <w:tc>
          <w:tcPr>
            <w:tcW w:w="5103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وع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اختلالات اسکلت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>-عضلان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ناش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از عوامل مکان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شغل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روها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خدمات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آموزش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دانشگاه علوم پزشک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خراسان شمال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سال 1405</w:t>
            </w:r>
          </w:p>
        </w:tc>
        <w:tc>
          <w:tcPr>
            <w:tcW w:w="1850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ريحانه ورديان</w:t>
            </w:r>
          </w:p>
        </w:tc>
        <w:tc>
          <w:tcPr>
            <w:tcW w:w="1701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5103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ارتباط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جه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کشت ادرار با علائم بال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افته‌ها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آنال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ز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اول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ادرار و عوامل مؤثر بر آن در کودکان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رضا(ع) بجنورد</w:t>
            </w:r>
          </w:p>
        </w:tc>
        <w:tc>
          <w:tcPr>
            <w:tcW w:w="1850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کورش يوسفي حسن آباد</w:t>
            </w:r>
          </w:p>
        </w:tc>
        <w:tc>
          <w:tcPr>
            <w:tcW w:w="1701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راض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35</w:t>
            </w:r>
          </w:p>
        </w:tc>
        <w:tc>
          <w:tcPr>
            <w:tcW w:w="5103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عوامل مؤثر بر 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امد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درمان کودکان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بخش مراقبت‌ها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ژه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 (ع) بجنورد</w:t>
            </w:r>
          </w:p>
        </w:tc>
        <w:tc>
          <w:tcPr>
            <w:tcW w:w="1850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ميثم يزديان</w:t>
            </w:r>
          </w:p>
        </w:tc>
        <w:tc>
          <w:tcPr>
            <w:tcW w:w="1701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زانلو</w:t>
            </w: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505C4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36</w:t>
            </w:r>
          </w:p>
        </w:tc>
        <w:tc>
          <w:tcPr>
            <w:tcW w:w="5103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ط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ف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اپ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دم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ولوژ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مبتلا به نقص 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ستم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اول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مرکز ارجاع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اطفال استان خراسان شمال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شهرستان بجنورد در سال 1404</w:t>
            </w:r>
          </w:p>
        </w:tc>
        <w:tc>
          <w:tcPr>
            <w:tcW w:w="1850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احمد وثوقي مطلق</w:t>
            </w:r>
          </w:p>
        </w:tc>
        <w:tc>
          <w:tcPr>
            <w:tcW w:w="1701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شهروز ابراه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چاپشلو</w:t>
            </w: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37</w:t>
            </w:r>
          </w:p>
        </w:tc>
        <w:tc>
          <w:tcPr>
            <w:tcW w:w="5103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الگو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فراوان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عوامل 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کروب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، مقاومت انت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تطابق تجو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ز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درمان انت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نتا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ج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انت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وگرام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اطفال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کودکان امام رضا شهرستان بجنورد در ط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شش ماه اول سال 1404</w:t>
            </w:r>
          </w:p>
        </w:tc>
        <w:tc>
          <w:tcPr>
            <w:tcW w:w="1850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ميثم يزديان</w:t>
            </w:r>
          </w:p>
        </w:tc>
        <w:tc>
          <w:tcPr>
            <w:tcW w:w="1701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محمد بهشت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زاده</w:t>
            </w: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38</w:t>
            </w:r>
          </w:p>
        </w:tc>
        <w:tc>
          <w:tcPr>
            <w:tcW w:w="5103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تاث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همزمان مصرف مکمل من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ز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کنار </w:t>
            </w:r>
            <w:r w:rsidRPr="00176DF1">
              <w:rPr>
                <w:rFonts w:cs="B Nazanin"/>
                <w:sz w:val="24"/>
                <w:szCs w:val="24"/>
              </w:rPr>
              <w:t>SSRI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بر شدت اضطراب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مبتلا به اختلال اضطراب اجتماع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850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عادله عبدالعلي زاده</w:t>
            </w:r>
          </w:p>
        </w:tc>
        <w:tc>
          <w:tcPr>
            <w:tcW w:w="1701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نا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نجات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مقدم</w:t>
            </w:r>
          </w:p>
        </w:tc>
      </w:tr>
      <w:tr w:rsidR="00B505C4" w:rsidRPr="00176DF1" w:rsidTr="00A52698">
        <w:tc>
          <w:tcPr>
            <w:tcW w:w="625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39</w:t>
            </w:r>
          </w:p>
        </w:tc>
        <w:tc>
          <w:tcPr>
            <w:tcW w:w="5103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تاث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مان با آگوملات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مقا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سه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سرترال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بر 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ف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خواب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مبتلا به افسردگ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اساس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>: کارآزما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850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مرضيه براتي کاريزنو</w:t>
            </w:r>
          </w:p>
        </w:tc>
        <w:tc>
          <w:tcPr>
            <w:tcW w:w="1701" w:type="dxa"/>
          </w:tcPr>
          <w:p w:rsidR="00B505C4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مرضيه براتي کاريزنو</w:t>
            </w: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40</w:t>
            </w:r>
          </w:p>
        </w:tc>
        <w:tc>
          <w:tcPr>
            <w:tcW w:w="5103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ارزش 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ش‌ب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کنندگ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شاخص‌ها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مقاومت (</w:t>
            </w:r>
            <w:r w:rsidRPr="00176DF1">
              <w:rPr>
                <w:rFonts w:cs="B Nazanin"/>
                <w:sz w:val="24"/>
                <w:szCs w:val="24"/>
              </w:rPr>
              <w:t>RI</w:t>
            </w:r>
            <w:r w:rsidRPr="00176DF1">
              <w:rPr>
                <w:rFonts w:cs="B Nazanin"/>
                <w:sz w:val="24"/>
                <w:szCs w:val="24"/>
                <w:rtl/>
              </w:rPr>
              <w:t>) و پالس‌آ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لت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176DF1">
              <w:rPr>
                <w:rFonts w:cs="B Nazanin"/>
                <w:sz w:val="24"/>
                <w:szCs w:val="24"/>
              </w:rPr>
              <w:t>PI</w:t>
            </w:r>
            <w:r w:rsidRPr="00176DF1">
              <w:rPr>
                <w:rFonts w:cs="B Nazanin"/>
                <w:sz w:val="24"/>
                <w:szCs w:val="24"/>
                <w:rtl/>
              </w:rPr>
              <w:t>) سونوگراف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داپلر در تع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موفق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درمان بقا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سقط با 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زوپروستول</w:t>
            </w:r>
          </w:p>
        </w:tc>
        <w:tc>
          <w:tcPr>
            <w:tcW w:w="1850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مينا سادات مهاجرزاده حيدري</w:t>
            </w:r>
          </w:p>
        </w:tc>
        <w:tc>
          <w:tcPr>
            <w:tcW w:w="1701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عل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رضا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عطاررئوف</w:t>
            </w: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41</w:t>
            </w:r>
          </w:p>
        </w:tc>
        <w:tc>
          <w:tcPr>
            <w:tcW w:w="5103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وع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افته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سونوگراف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مغز در نوزادان ز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۱۵۰۰ گرم و عوامل مرتبط با 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افته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ها،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آموزش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بنت‌الهد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وابسته به دانشگاه علوم پزشک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بجنورد ط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سال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۱۴۰۱- ۱۴۰۴</w:t>
            </w:r>
          </w:p>
        </w:tc>
        <w:tc>
          <w:tcPr>
            <w:tcW w:w="1850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قاسم بياني</w:t>
            </w:r>
          </w:p>
        </w:tc>
        <w:tc>
          <w:tcPr>
            <w:tcW w:w="1701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حامد گل داد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42</w:t>
            </w:r>
          </w:p>
        </w:tc>
        <w:tc>
          <w:tcPr>
            <w:tcW w:w="5103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ارتباط شاخص توده بدن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176DF1">
              <w:rPr>
                <w:rFonts w:cs="B Nazanin"/>
                <w:sz w:val="24"/>
                <w:szCs w:val="24"/>
              </w:rPr>
              <w:t>BMI</w:t>
            </w:r>
            <w:r w:rsidRPr="00176DF1">
              <w:rPr>
                <w:rFonts w:cs="B Nazanin"/>
                <w:sz w:val="24"/>
                <w:szCs w:val="24"/>
                <w:rtl/>
              </w:rPr>
              <w:t>) مادر 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از باردار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طول قد نوزاد در بدو تولد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آموزش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بنت‌الهد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وابسته به دانشگاه علوم پزشک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بجنورد</w:t>
            </w:r>
          </w:p>
        </w:tc>
        <w:tc>
          <w:tcPr>
            <w:tcW w:w="1850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قاسم بياني</w:t>
            </w:r>
          </w:p>
        </w:tc>
        <w:tc>
          <w:tcPr>
            <w:tcW w:w="1701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ام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ررضا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داود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lastRenderedPageBreak/>
              <w:t>43</w:t>
            </w:r>
          </w:p>
        </w:tc>
        <w:tc>
          <w:tcPr>
            <w:tcW w:w="5103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تاث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شربت بارهنگ بر شدت علائم 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آلرژ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مراجعه کننده به کل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 (ع):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مطالعه کارآزما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سه سو کور</w:t>
            </w:r>
          </w:p>
        </w:tc>
        <w:tc>
          <w:tcPr>
            <w:tcW w:w="1850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علي حق بين</w:t>
            </w:r>
          </w:p>
        </w:tc>
        <w:tc>
          <w:tcPr>
            <w:tcW w:w="1701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44</w:t>
            </w:r>
          </w:p>
        </w:tc>
        <w:tc>
          <w:tcPr>
            <w:tcW w:w="5103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فراوان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اضطراب و عوامل مرتبط با آن ، در فرزندان اول 13 تا 18 ساله کادر درمان در شهرستان بجنورد در سال 1404</w:t>
            </w:r>
          </w:p>
        </w:tc>
        <w:tc>
          <w:tcPr>
            <w:tcW w:w="1850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سيده نرگس حسيني</w:t>
            </w:r>
          </w:p>
        </w:tc>
        <w:tc>
          <w:tcPr>
            <w:tcW w:w="1701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زهرا چمبر</w:t>
            </w: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45</w:t>
            </w:r>
          </w:p>
        </w:tc>
        <w:tc>
          <w:tcPr>
            <w:tcW w:w="5103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فراوان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اضطراب و عوامل مرتبط با آن در کادر درمان شاغل در شهرستان بجنورد در سال 1404</w:t>
            </w:r>
          </w:p>
        </w:tc>
        <w:tc>
          <w:tcPr>
            <w:tcW w:w="1850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نجمه عباسي جنت آبادي</w:t>
            </w:r>
          </w:p>
        </w:tc>
        <w:tc>
          <w:tcPr>
            <w:tcW w:w="1701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حم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شاه ورد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46</w:t>
            </w:r>
          </w:p>
        </w:tc>
        <w:tc>
          <w:tcPr>
            <w:tcW w:w="5103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دم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ولوژ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مسموم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کودکان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عوامل موثر بر مرگ و 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آنها ،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 (ع) شهرستان بجنورد از ارد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بهشت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سال 1402 لغا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1404</w:t>
            </w:r>
          </w:p>
        </w:tc>
        <w:tc>
          <w:tcPr>
            <w:tcW w:w="1850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ميثم يزديان</w:t>
            </w:r>
          </w:p>
        </w:tc>
        <w:tc>
          <w:tcPr>
            <w:tcW w:w="1701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47</w:t>
            </w:r>
          </w:p>
        </w:tc>
        <w:tc>
          <w:tcPr>
            <w:tcW w:w="5103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دم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ولوژ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عوامل موثر بر ترخ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ص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با رضا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شخص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ول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قانون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کودک بستر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اورژانس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 (ع) بجنورد از اسفند1403 لغا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اسفند 1404</w:t>
            </w:r>
          </w:p>
        </w:tc>
        <w:tc>
          <w:tcPr>
            <w:tcW w:w="1850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ميثم يزديان</w:t>
            </w:r>
          </w:p>
        </w:tc>
        <w:tc>
          <w:tcPr>
            <w:tcW w:w="1701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48</w:t>
            </w:r>
          </w:p>
        </w:tc>
        <w:tc>
          <w:tcPr>
            <w:tcW w:w="5103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عوامل روانشناخت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>(سبک ها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دفاع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،حساس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اضطراب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ناگو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ه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جان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>)در 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آس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ب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پذ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روان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مبتلا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به آسم</w:t>
            </w:r>
          </w:p>
        </w:tc>
        <w:tc>
          <w:tcPr>
            <w:tcW w:w="1850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احمد وثوقي مطلق</w:t>
            </w:r>
          </w:p>
        </w:tc>
        <w:tc>
          <w:tcPr>
            <w:tcW w:w="1701" w:type="dxa"/>
          </w:tcPr>
          <w:p w:rsidR="00BF42E1" w:rsidRPr="00176DF1" w:rsidRDefault="00BF42E1" w:rsidP="00A52698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49</w:t>
            </w:r>
          </w:p>
        </w:tc>
        <w:tc>
          <w:tcPr>
            <w:tcW w:w="5103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مقا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سه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اثر کلوتر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مازول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 نانوژل کلوتر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مازول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مبتلا به عوارض پوست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ناش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از درماتوف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توز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س</w:t>
            </w:r>
            <w:r w:rsidRPr="00176DF1">
              <w:rPr>
                <w:rFonts w:cs="B Nazanin"/>
                <w:sz w:val="24"/>
                <w:szCs w:val="24"/>
                <w:rtl/>
              </w:rPr>
              <w:t>.</w:t>
            </w:r>
          </w:p>
        </w:tc>
        <w:tc>
          <w:tcPr>
            <w:tcW w:w="1850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ابوذر نصيري جهرودي</w:t>
            </w:r>
          </w:p>
        </w:tc>
        <w:tc>
          <w:tcPr>
            <w:tcW w:w="1701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عقوب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زدان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50</w:t>
            </w:r>
          </w:p>
        </w:tc>
        <w:tc>
          <w:tcPr>
            <w:tcW w:w="5103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تاث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مصرف پروب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وت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خوراک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حاو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لاکتوباس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لوس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روتر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پ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شگ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از زرد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در نوزادان</w:t>
            </w:r>
          </w:p>
        </w:tc>
        <w:tc>
          <w:tcPr>
            <w:tcW w:w="1850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آقاي دکتر قاسم بياني</w:t>
            </w:r>
          </w:p>
        </w:tc>
        <w:tc>
          <w:tcPr>
            <w:tcW w:w="1701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عارفه نجات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ان</w:t>
            </w:r>
          </w:p>
        </w:tc>
      </w:tr>
      <w:tr w:rsidR="00BF42E1" w:rsidRPr="00176DF1" w:rsidTr="00A52698">
        <w:tc>
          <w:tcPr>
            <w:tcW w:w="625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 w:hint="cs"/>
                <w:sz w:val="24"/>
                <w:szCs w:val="24"/>
                <w:rtl/>
              </w:rPr>
              <w:t>51</w:t>
            </w:r>
          </w:p>
        </w:tc>
        <w:tc>
          <w:tcPr>
            <w:tcW w:w="5103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بررس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سطح سرم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و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تام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76DF1">
              <w:rPr>
                <w:rFonts w:cs="B Nazanin"/>
                <w:sz w:val="24"/>
                <w:szCs w:val="24"/>
              </w:rPr>
              <w:t>D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کودکان(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تا 12 سال) مبتلا به فن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کتونور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مراجعه کننده به ب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مارستان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امام رضا (ع) شهر بجنورد در ط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دوره زمان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4 ساله(1400 - 1404)</w:t>
            </w:r>
          </w:p>
        </w:tc>
        <w:tc>
          <w:tcPr>
            <w:tcW w:w="1850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خانم دکتر مولود صفاري راد</w:t>
            </w:r>
          </w:p>
        </w:tc>
        <w:tc>
          <w:tcPr>
            <w:tcW w:w="1701" w:type="dxa"/>
          </w:tcPr>
          <w:p w:rsidR="00BF42E1" w:rsidRPr="00176DF1" w:rsidRDefault="00176DF1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176DF1">
              <w:rPr>
                <w:rFonts w:cs="B Nazanin"/>
                <w:sz w:val="24"/>
                <w:szCs w:val="24"/>
                <w:rtl/>
              </w:rPr>
              <w:t>سم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را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کر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  <w:r w:rsidRPr="00176DF1">
              <w:rPr>
                <w:rFonts w:cs="B Nazanin" w:hint="eastAsia"/>
                <w:sz w:val="24"/>
                <w:szCs w:val="24"/>
                <w:rtl/>
              </w:rPr>
              <w:t>م‌زاده</w:t>
            </w:r>
            <w:r w:rsidRPr="00176DF1">
              <w:rPr>
                <w:rFonts w:cs="B Nazanin"/>
                <w:sz w:val="24"/>
                <w:szCs w:val="24"/>
                <w:rtl/>
              </w:rPr>
              <w:t xml:space="preserve"> بهنام</w:t>
            </w:r>
            <w:r w:rsidRPr="00176DF1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</w:tr>
      <w:tr w:rsidR="00A52698" w:rsidRPr="00176DF1" w:rsidTr="00A52698">
        <w:tc>
          <w:tcPr>
            <w:tcW w:w="625" w:type="dxa"/>
          </w:tcPr>
          <w:p w:rsidR="00A52698" w:rsidRPr="00176DF1" w:rsidRDefault="00A52698" w:rsidP="00A5269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52</w:t>
            </w:r>
          </w:p>
        </w:tc>
        <w:tc>
          <w:tcPr>
            <w:tcW w:w="5103" w:type="dxa"/>
          </w:tcPr>
          <w:p w:rsidR="00A52698" w:rsidRPr="00176DF1" w:rsidRDefault="00A52698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A52698">
              <w:rPr>
                <w:rFonts w:cs="B Nazanin"/>
                <w:sz w:val="24"/>
                <w:szCs w:val="24"/>
                <w:rtl/>
              </w:rPr>
              <w:t>ارز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اب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افته‌ها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اکوکارد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وگراف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قلب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مبتلا به ف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بروز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ک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ست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A52698">
              <w:rPr>
                <w:rFonts w:cs="B Nazanin"/>
                <w:sz w:val="24"/>
                <w:szCs w:val="24"/>
              </w:rPr>
              <w:t>CF</w:t>
            </w:r>
            <w:r w:rsidRPr="00A52698">
              <w:rPr>
                <w:rFonts w:cs="B Nazanin"/>
                <w:sz w:val="24"/>
                <w:szCs w:val="24"/>
                <w:rtl/>
              </w:rPr>
              <w:t>)</w:t>
            </w:r>
          </w:p>
        </w:tc>
        <w:tc>
          <w:tcPr>
            <w:tcW w:w="1850" w:type="dxa"/>
          </w:tcPr>
          <w:p w:rsidR="00A52698" w:rsidRPr="00176DF1" w:rsidRDefault="00A52698" w:rsidP="00A5269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 محمد شجاع</w:t>
            </w:r>
          </w:p>
        </w:tc>
        <w:tc>
          <w:tcPr>
            <w:tcW w:w="1701" w:type="dxa"/>
          </w:tcPr>
          <w:p w:rsidR="00A52698" w:rsidRPr="00176DF1" w:rsidRDefault="00A52698" w:rsidP="00A52698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52698" w:rsidRPr="00176DF1" w:rsidTr="00A52698">
        <w:tc>
          <w:tcPr>
            <w:tcW w:w="625" w:type="dxa"/>
          </w:tcPr>
          <w:p w:rsidR="00A52698" w:rsidRDefault="00A52698" w:rsidP="0002328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  <w:r w:rsidR="00023287">
              <w:rPr>
                <w:rFonts w:cs="B Nazanin" w:hint="cs"/>
                <w:sz w:val="24"/>
                <w:szCs w:val="24"/>
                <w:rtl/>
              </w:rPr>
              <w:t>3</w:t>
            </w:r>
            <w:bookmarkStart w:id="0" w:name="_GoBack"/>
            <w:bookmarkEnd w:id="0"/>
          </w:p>
        </w:tc>
        <w:tc>
          <w:tcPr>
            <w:tcW w:w="5103" w:type="dxa"/>
          </w:tcPr>
          <w:p w:rsidR="00A52698" w:rsidRPr="00A52698" w:rsidRDefault="00A52698" w:rsidP="00A52698">
            <w:pPr>
              <w:rPr>
                <w:rFonts w:cs="B Nazanin"/>
                <w:sz w:val="24"/>
                <w:szCs w:val="24"/>
                <w:rtl/>
              </w:rPr>
            </w:pPr>
            <w:r w:rsidRPr="00A52698">
              <w:rPr>
                <w:rFonts w:cs="B Nazanin"/>
                <w:sz w:val="24"/>
                <w:szCs w:val="24"/>
                <w:rtl/>
              </w:rPr>
              <w:t>ارز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اب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افته‌ها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اکوکارد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وگراف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قلب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در ب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ماران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مبتلا به د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 w:hint="eastAsia"/>
                <w:sz w:val="24"/>
                <w:szCs w:val="24"/>
                <w:rtl/>
              </w:rPr>
              <w:t>سپلاز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برونکوپلومونر</w:t>
            </w:r>
            <w:r w:rsidRPr="00A52698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52698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A52698">
              <w:rPr>
                <w:rFonts w:cs="B Nazanin"/>
                <w:sz w:val="24"/>
                <w:szCs w:val="24"/>
              </w:rPr>
              <w:t>BPD</w:t>
            </w:r>
            <w:r w:rsidRPr="00A52698">
              <w:rPr>
                <w:rFonts w:cs="B Nazanin"/>
                <w:sz w:val="24"/>
                <w:szCs w:val="24"/>
                <w:rtl/>
              </w:rPr>
              <w:t>)</w:t>
            </w:r>
          </w:p>
        </w:tc>
        <w:tc>
          <w:tcPr>
            <w:tcW w:w="1850" w:type="dxa"/>
          </w:tcPr>
          <w:p w:rsidR="00A52698" w:rsidRDefault="00A52698" w:rsidP="00A5269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 محمد شجاع</w:t>
            </w:r>
          </w:p>
        </w:tc>
        <w:tc>
          <w:tcPr>
            <w:tcW w:w="1701" w:type="dxa"/>
          </w:tcPr>
          <w:p w:rsidR="00A52698" w:rsidRPr="00176DF1" w:rsidRDefault="00A52698" w:rsidP="00A52698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E229B3" w:rsidRPr="00176DF1" w:rsidRDefault="00A52698" w:rsidP="00176DF1">
      <w:pPr>
        <w:rPr>
          <w:rFonts w:cs="B Nazanin"/>
          <w:sz w:val="24"/>
          <w:szCs w:val="24"/>
        </w:rPr>
      </w:pPr>
      <w:r>
        <w:rPr>
          <w:rFonts w:cs="B Nazanin"/>
          <w:sz w:val="24"/>
          <w:szCs w:val="24"/>
        </w:rPr>
        <w:lastRenderedPageBreak/>
        <w:br w:type="textWrapping" w:clear="all"/>
      </w:r>
    </w:p>
    <w:sectPr w:rsidR="00E229B3" w:rsidRPr="00176DF1" w:rsidSect="007133B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698" w:rsidRDefault="00A52698" w:rsidP="00A52698">
      <w:pPr>
        <w:spacing w:after="0" w:line="240" w:lineRule="auto"/>
      </w:pPr>
      <w:r>
        <w:separator/>
      </w:r>
    </w:p>
  </w:endnote>
  <w:endnote w:type="continuationSeparator" w:id="0">
    <w:p w:rsidR="00A52698" w:rsidRDefault="00A52698" w:rsidP="00A52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698" w:rsidRDefault="00A52698" w:rsidP="00A52698">
      <w:pPr>
        <w:spacing w:after="0" w:line="240" w:lineRule="auto"/>
      </w:pPr>
      <w:r>
        <w:separator/>
      </w:r>
    </w:p>
  </w:footnote>
  <w:footnote w:type="continuationSeparator" w:id="0">
    <w:p w:rsidR="00A52698" w:rsidRDefault="00A52698" w:rsidP="00A526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A5"/>
    <w:rsid w:val="00023287"/>
    <w:rsid w:val="000B489F"/>
    <w:rsid w:val="00132B1B"/>
    <w:rsid w:val="00176DF1"/>
    <w:rsid w:val="003329A5"/>
    <w:rsid w:val="007133B1"/>
    <w:rsid w:val="00770452"/>
    <w:rsid w:val="0089501F"/>
    <w:rsid w:val="00A52698"/>
    <w:rsid w:val="00B505C4"/>
    <w:rsid w:val="00BF42E1"/>
    <w:rsid w:val="00D2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FC3DB1A-91DD-47F6-AC1D-77B1D9E0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29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3329A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26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698"/>
  </w:style>
  <w:style w:type="paragraph" w:styleId="Footer">
    <w:name w:val="footer"/>
    <w:basedOn w:val="Normal"/>
    <w:link w:val="FooterChar"/>
    <w:uiPriority w:val="99"/>
    <w:unhideWhenUsed/>
    <w:rsid w:val="00A526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محدثه وحدانی</dc:creator>
  <cp:keywords/>
  <dc:description/>
  <cp:lastModifiedBy>محدثه وحدانی</cp:lastModifiedBy>
  <cp:revision>4</cp:revision>
  <dcterms:created xsi:type="dcterms:W3CDTF">2026-09-21T06:16:00Z</dcterms:created>
  <dcterms:modified xsi:type="dcterms:W3CDTF">2026-10-07T08:46:00Z</dcterms:modified>
</cp:coreProperties>
</file>